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6D" w:rsidRPr="00AE436D" w:rsidRDefault="00AE436D" w:rsidP="00AE436D">
      <w:pPr>
        <w:widowControl w:val="0"/>
        <w:spacing w:after="200" w:line="240" w:lineRule="auto"/>
        <w:ind w:firstLine="708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val="uk-UA" w:eastAsia="ru-RU" w:bidi="uk-UA"/>
        </w:rPr>
      </w:pPr>
      <w:r w:rsidRPr="00AE436D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3582F27" wp14:editId="7915D869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436D" w:rsidRPr="002D2094" w:rsidRDefault="00AE436D" w:rsidP="00AE436D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AE436D" w:rsidRPr="002D2094" w:rsidRDefault="00AE436D" w:rsidP="00AE436D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E436D" w:rsidRPr="00AE436D" w:rsidRDefault="00AE436D" w:rsidP="00AE436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AE436D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561C2DE7" wp14:editId="1219D734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36D" w:rsidRPr="00AE436D" w:rsidRDefault="00AE436D" w:rsidP="00AE436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AE436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AE436D" w:rsidRPr="00AE436D" w:rsidRDefault="00AE436D" w:rsidP="00AE436D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AE436D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AE436D" w:rsidRPr="00AE436D" w:rsidRDefault="00AE436D" w:rsidP="00AE436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AE436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AE436D" w:rsidRPr="00AE436D" w:rsidRDefault="00AE436D" w:rsidP="00AE436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AE436D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461A908" wp14:editId="319E41C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E436D" w:rsidRPr="00AE436D" w:rsidRDefault="00AE436D" w:rsidP="00AE436D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AE436D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AE436D" w:rsidRPr="00AE436D" w:rsidRDefault="00AE436D" w:rsidP="00AE436D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AE436D" w:rsidRPr="00AE436D" w:rsidRDefault="00AE436D" w:rsidP="00AE436D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AE436D">
        <w:rPr>
          <w:rFonts w:ascii="Arial" w:eastAsia="Calibri" w:hAnsi="Arial" w:cs="Arial"/>
          <w:color w:val="000000"/>
          <w:lang w:val="uk-UA" w:eastAsia="uk-UA" w:bidi="uk-UA"/>
        </w:rPr>
        <w:t>від  22 грудня 2021 року</w:t>
      </w:r>
      <w:r w:rsidRPr="00AE436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AE436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AE436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AE436D">
        <w:rPr>
          <w:rFonts w:ascii="Arial" w:eastAsia="Calibri" w:hAnsi="Arial" w:cs="Arial"/>
          <w:color w:val="000000"/>
          <w:lang w:val="uk-UA" w:eastAsia="uk-UA" w:bidi="uk-UA"/>
        </w:rPr>
        <w:tab/>
        <w:t>10  сесія 8 скликання</w:t>
      </w:r>
    </w:p>
    <w:p w:rsidR="0023560B" w:rsidRPr="00C047D1" w:rsidRDefault="0023560B" w:rsidP="00C047D1">
      <w:pPr>
        <w:pStyle w:val="a3"/>
        <w:shd w:val="clear" w:color="auto" w:fill="FFFFFF"/>
        <w:spacing w:before="120" w:after="0"/>
        <w:ind w:right="4677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C047D1">
        <w:rPr>
          <w:b/>
          <w:color w:val="000000" w:themeColor="text1"/>
          <w:sz w:val="28"/>
          <w:szCs w:val="28"/>
          <w:lang w:val="uk-UA"/>
        </w:rPr>
        <w:t xml:space="preserve">Про затвердження ліквідаційного балансу </w:t>
      </w:r>
      <w:r w:rsidR="003D244E" w:rsidRPr="00C047D1">
        <w:rPr>
          <w:b/>
          <w:sz w:val="28"/>
          <w:szCs w:val="28"/>
          <w:lang w:val="uk-UA"/>
        </w:rPr>
        <w:t>та акту ліквідаційної комісії по ліквідації юридичної особи</w:t>
      </w:r>
      <w:r w:rsidRPr="00C047D1">
        <w:rPr>
          <w:b/>
          <w:color w:val="000000" w:themeColor="text1"/>
          <w:sz w:val="28"/>
          <w:szCs w:val="28"/>
        </w:rPr>
        <w:t> </w:t>
      </w:r>
      <w:r w:rsidRPr="00C047D1">
        <w:rPr>
          <w:b/>
          <w:color w:val="000000" w:themeColor="text1"/>
          <w:sz w:val="28"/>
          <w:szCs w:val="28"/>
          <w:lang w:val="uk-UA"/>
        </w:rPr>
        <w:br/>
      </w:r>
      <w:proofErr w:type="spellStart"/>
      <w:r w:rsidR="00A152A2" w:rsidRPr="00C047D1">
        <w:rPr>
          <w:b/>
          <w:color w:val="000000" w:themeColor="text1"/>
          <w:sz w:val="28"/>
          <w:szCs w:val="28"/>
          <w:lang w:val="uk-UA"/>
        </w:rPr>
        <w:t>Лукомовчанської</w:t>
      </w:r>
      <w:proofErr w:type="spellEnd"/>
      <w:r w:rsidR="00A152A2" w:rsidRPr="00C047D1">
        <w:rPr>
          <w:b/>
          <w:color w:val="000000" w:themeColor="text1"/>
          <w:sz w:val="28"/>
          <w:szCs w:val="28"/>
          <w:lang w:val="uk-UA"/>
        </w:rPr>
        <w:t xml:space="preserve"> загальноосвітньої школи І-ІІ ступенів</w:t>
      </w:r>
    </w:p>
    <w:p w:rsidR="0023560B" w:rsidRPr="00C047D1" w:rsidRDefault="0023560B" w:rsidP="00C047D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п. 4 ст.60 Закону України «Про місцеве самоврядування в Україні», ст.111 Цивільного Кодексу України, рішення </w:t>
      </w:r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35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сесії Жмеринської  районної ради </w:t>
      </w:r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скликання від </w:t>
      </w:r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25.06</w:t>
      </w:r>
      <w:r w:rsidR="00E2220C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.2020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р. «</w:t>
      </w:r>
      <w:r w:rsidR="003D244E" w:rsidRPr="003D244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 припинення діяльності</w:t>
      </w:r>
      <w:r w:rsidR="00C047D1" w:rsidRPr="00C047D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3D244E" w:rsidRPr="003D244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шляхом ліквідації  </w:t>
      </w:r>
      <w:proofErr w:type="spellStart"/>
      <w:r w:rsidR="003D244E" w:rsidRPr="003D244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3D244E" w:rsidRPr="00C047D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3D244E" w:rsidRPr="003D244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загальноосвітньої школи І-ІІ ступенів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», враховуючи лист голови ліквідаційної комісії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 ліквідації юридичної особи </w:t>
      </w:r>
      <w:proofErr w:type="spellStart"/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Лукомовчанської</w:t>
      </w:r>
      <w:proofErr w:type="spellEnd"/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загальноосвітньої школи І-ІІ ступенів </w:t>
      </w:r>
      <w:proofErr w:type="spellStart"/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Бігаса</w:t>
      </w:r>
      <w:proofErr w:type="spellEnd"/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В.П.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 </w:t>
      </w:r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09.12.2021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р.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</w:t>
      </w:r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Pr="00C047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висновки постійної комісії районної ради </w:t>
      </w:r>
      <w:r w:rsidR="00C047D1" w:rsidRPr="00C047D1">
        <w:rPr>
          <w:rFonts w:ascii="Times New Roman" w:eastAsia="Calibri" w:hAnsi="Times New Roman" w:cs="Times New Roman"/>
          <w:sz w:val="28"/>
          <w:szCs w:val="28"/>
          <w:lang w:val="uk-UA"/>
        </w:rPr>
        <w:t>з питань освіти,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Pr="00C047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районна рада </w:t>
      </w:r>
      <w:r w:rsidRPr="00C047D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3D244E" w:rsidRPr="00C047D1" w:rsidRDefault="0023560B" w:rsidP="00C047D1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047D1">
        <w:rPr>
          <w:color w:val="000000" w:themeColor="text1"/>
          <w:sz w:val="28"/>
          <w:szCs w:val="28"/>
          <w:lang w:val="uk-UA"/>
        </w:rPr>
        <w:t>Затвердити</w:t>
      </w:r>
      <w:r w:rsidR="003D244E" w:rsidRPr="00C047D1">
        <w:rPr>
          <w:color w:val="000000" w:themeColor="text1"/>
          <w:sz w:val="28"/>
          <w:szCs w:val="28"/>
          <w:lang w:val="uk-UA"/>
        </w:rPr>
        <w:t>:</w:t>
      </w:r>
    </w:p>
    <w:p w:rsidR="003D244E" w:rsidRPr="00C047D1" w:rsidRDefault="003D244E" w:rsidP="009639D4">
      <w:pPr>
        <w:pStyle w:val="a3"/>
        <w:numPr>
          <w:ilvl w:val="1"/>
          <w:numId w:val="1"/>
        </w:numPr>
        <w:shd w:val="clear" w:color="auto" w:fill="FFFFFF"/>
        <w:spacing w:before="120" w:beforeAutospacing="0" w:after="0" w:afterAutospacing="0"/>
        <w:ind w:left="993" w:hanging="633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047D1">
        <w:rPr>
          <w:color w:val="000000" w:themeColor="text1"/>
          <w:sz w:val="28"/>
          <w:szCs w:val="28"/>
          <w:lang w:val="uk-UA"/>
        </w:rPr>
        <w:t xml:space="preserve"> Л</w:t>
      </w:r>
      <w:r w:rsidR="0023560B" w:rsidRPr="00C047D1">
        <w:rPr>
          <w:color w:val="000000" w:themeColor="text1"/>
          <w:sz w:val="28"/>
          <w:szCs w:val="28"/>
          <w:lang w:val="uk-UA"/>
        </w:rPr>
        <w:t xml:space="preserve">іквідаційний баланс </w:t>
      </w:r>
      <w:r w:rsidRPr="00C047D1">
        <w:rPr>
          <w:color w:val="000000" w:themeColor="text1"/>
          <w:sz w:val="28"/>
          <w:szCs w:val="28"/>
          <w:lang w:val="uk-UA"/>
        </w:rPr>
        <w:t xml:space="preserve">на підставі ліквідаційного балансу  по ліквідації </w:t>
      </w:r>
      <w:r w:rsidR="00C047D1">
        <w:rPr>
          <w:color w:val="000000" w:themeColor="text1"/>
          <w:sz w:val="28"/>
          <w:szCs w:val="28"/>
          <w:lang w:val="uk-UA"/>
        </w:rPr>
        <w:t>уповноваженої особи Засновника</w:t>
      </w:r>
      <w:r w:rsidRPr="00C047D1">
        <w:rPr>
          <w:color w:val="000000" w:themeColor="text1"/>
          <w:sz w:val="28"/>
          <w:szCs w:val="28"/>
          <w:lang w:val="uk-UA"/>
        </w:rPr>
        <w:t xml:space="preserve"> – відділу освіти Жмеринської районної державної адміністрації (додаток 1).</w:t>
      </w:r>
    </w:p>
    <w:p w:rsidR="0023560B" w:rsidRPr="00C047D1" w:rsidRDefault="009639D4" w:rsidP="009639D4">
      <w:pPr>
        <w:pStyle w:val="a3"/>
        <w:numPr>
          <w:ilvl w:val="1"/>
          <w:numId w:val="1"/>
        </w:numPr>
        <w:shd w:val="clear" w:color="auto" w:fill="FFFFFF"/>
        <w:spacing w:before="120" w:beforeAutospacing="0" w:after="0" w:afterAutospacing="0"/>
        <w:ind w:left="993" w:hanging="633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Акт </w:t>
      </w:r>
      <w:r w:rsidR="0023560B" w:rsidRPr="00C047D1">
        <w:rPr>
          <w:color w:val="000000" w:themeColor="text1"/>
          <w:sz w:val="28"/>
          <w:szCs w:val="28"/>
          <w:lang w:val="uk-UA"/>
        </w:rPr>
        <w:t xml:space="preserve">ліквідаційної комісії </w:t>
      </w:r>
      <w:r w:rsidR="003D244E" w:rsidRPr="00C047D1">
        <w:rPr>
          <w:color w:val="000000" w:themeColor="text1"/>
          <w:sz w:val="28"/>
          <w:szCs w:val="28"/>
          <w:lang w:val="uk-UA"/>
        </w:rPr>
        <w:t xml:space="preserve">по ліквідації юридичної особи </w:t>
      </w:r>
      <w:proofErr w:type="spellStart"/>
      <w:r w:rsidR="003D244E" w:rsidRPr="00C047D1">
        <w:rPr>
          <w:color w:val="000000" w:themeColor="text1"/>
          <w:sz w:val="28"/>
          <w:szCs w:val="28"/>
          <w:lang w:val="uk-UA"/>
        </w:rPr>
        <w:t>Лукомовчанської</w:t>
      </w:r>
      <w:proofErr w:type="spellEnd"/>
      <w:r w:rsidR="003D244E" w:rsidRPr="00C047D1">
        <w:rPr>
          <w:color w:val="000000" w:themeColor="text1"/>
          <w:sz w:val="28"/>
          <w:szCs w:val="28"/>
          <w:lang w:val="uk-UA"/>
        </w:rPr>
        <w:t xml:space="preserve"> загальноосвітньої школи І-ІІ ступенів</w:t>
      </w:r>
      <w:r w:rsidR="0023560B" w:rsidRPr="00C047D1">
        <w:rPr>
          <w:color w:val="000000" w:themeColor="text1"/>
          <w:sz w:val="28"/>
          <w:szCs w:val="28"/>
          <w:lang w:val="uk-UA"/>
        </w:rPr>
        <w:t xml:space="preserve"> (</w:t>
      </w:r>
      <w:r w:rsidR="003D244E" w:rsidRPr="00C047D1">
        <w:rPr>
          <w:sz w:val="28"/>
          <w:szCs w:val="28"/>
          <w:lang w:val="uk-UA"/>
        </w:rPr>
        <w:t>додаток 2</w:t>
      </w:r>
      <w:r w:rsidR="0023560B" w:rsidRPr="00C047D1">
        <w:rPr>
          <w:color w:val="000000" w:themeColor="text1"/>
          <w:sz w:val="28"/>
          <w:szCs w:val="28"/>
          <w:lang w:val="uk-UA"/>
        </w:rPr>
        <w:t>).</w:t>
      </w:r>
    </w:p>
    <w:p w:rsidR="00873A14" w:rsidRPr="00C047D1" w:rsidRDefault="0023560B" w:rsidP="00C047D1">
      <w:pPr>
        <w:pStyle w:val="a7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Голові ліквідаційної комісії (</w:t>
      </w:r>
      <w:proofErr w:type="spellStart"/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Бігас</w:t>
      </w:r>
      <w:proofErr w:type="spellEnd"/>
      <w:r w:rsidR="003D244E"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В.П.</w:t>
      </w:r>
      <w:r w:rsidRPr="00C047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забезпечити вжиття заходів щодо завершення процедури ліквідації та подати документи державному реєстратору для проведення державної реєстрації припинення юридичної особи </w:t>
      </w:r>
      <w:proofErr w:type="spellStart"/>
      <w:r w:rsidR="00873A14" w:rsidRPr="00C047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Лукомовчанської</w:t>
      </w:r>
      <w:proofErr w:type="spellEnd"/>
      <w:r w:rsidR="00873A14" w:rsidRPr="00C047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загальноосвітньої школи І-ІІ ступенів (код ЄДРПОУ 26242338) шляхом її ліквідації.</w:t>
      </w:r>
    </w:p>
    <w:p w:rsidR="0023560B" w:rsidRPr="00C047D1" w:rsidRDefault="0023560B" w:rsidP="00C047D1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047D1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</w:t>
      </w:r>
      <w:r w:rsidR="00C047D1" w:rsidRPr="00C047D1">
        <w:rPr>
          <w:sz w:val="28"/>
          <w:szCs w:val="28"/>
          <w:lang w:val="uk-UA"/>
        </w:rPr>
        <w:t>з питань освіти, релігії, культури, спорту, роботи з молоддю, 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Pr="00C047D1">
        <w:rPr>
          <w:sz w:val="28"/>
          <w:szCs w:val="28"/>
          <w:lang w:val="uk-UA"/>
        </w:rPr>
        <w:t xml:space="preserve"> (</w:t>
      </w:r>
      <w:proofErr w:type="spellStart"/>
      <w:r w:rsidR="00C047D1" w:rsidRPr="00C047D1">
        <w:rPr>
          <w:sz w:val="28"/>
          <w:szCs w:val="28"/>
          <w:lang w:val="uk-UA"/>
        </w:rPr>
        <w:t>Кес</w:t>
      </w:r>
      <w:proofErr w:type="spellEnd"/>
      <w:r w:rsidR="00C047D1" w:rsidRPr="00C047D1">
        <w:rPr>
          <w:sz w:val="28"/>
          <w:szCs w:val="28"/>
          <w:lang w:val="uk-UA"/>
        </w:rPr>
        <w:t xml:space="preserve"> Д.Г.</w:t>
      </w:r>
      <w:r w:rsidRPr="00C047D1">
        <w:rPr>
          <w:sz w:val="28"/>
          <w:szCs w:val="28"/>
          <w:lang w:val="uk-UA"/>
        </w:rPr>
        <w:t>).</w:t>
      </w:r>
    </w:p>
    <w:p w:rsidR="009639D4" w:rsidRPr="009639D4" w:rsidRDefault="009639D4" w:rsidP="009639D4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r w:rsidRPr="00963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963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3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3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3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bookmarkEnd w:id="0"/>
    <w:p w:rsidR="003D244E" w:rsidRPr="00A1129B" w:rsidRDefault="00A1129B" w:rsidP="00A1129B">
      <w:pPr>
        <w:spacing w:before="120" w:after="0" w:line="240" w:lineRule="auto"/>
        <w:ind w:left="3540"/>
        <w:jc w:val="center"/>
        <w:rPr>
          <w:rFonts w:ascii="Times New Roman" w:eastAsia="Calibri" w:hAnsi="Times New Roman" w:cs="Times New Roman"/>
          <w:b/>
          <w:szCs w:val="28"/>
          <w:lang w:val="uk-UA"/>
        </w:rPr>
      </w:pPr>
      <w:r w:rsidRPr="00A1129B">
        <w:rPr>
          <w:rFonts w:ascii="Times New Roman" w:eastAsia="Calibri" w:hAnsi="Times New Roman" w:cs="Times New Roman"/>
          <w:b/>
          <w:szCs w:val="28"/>
          <w:lang w:val="uk-UA"/>
        </w:rPr>
        <w:lastRenderedPageBreak/>
        <w:t>Додаток 2</w:t>
      </w:r>
    </w:p>
    <w:p w:rsidR="00A1129B" w:rsidRPr="00A1129B" w:rsidRDefault="00A1129B" w:rsidP="00A1129B">
      <w:pPr>
        <w:spacing w:before="120" w:after="0" w:line="240" w:lineRule="auto"/>
        <w:ind w:left="3540"/>
        <w:jc w:val="center"/>
        <w:rPr>
          <w:rFonts w:ascii="Times New Roman" w:eastAsia="Calibri" w:hAnsi="Times New Roman" w:cs="Times New Roman"/>
          <w:b/>
          <w:szCs w:val="28"/>
          <w:lang w:val="uk-UA"/>
        </w:rPr>
      </w:pPr>
      <w:r w:rsidRPr="00A1129B">
        <w:rPr>
          <w:rFonts w:ascii="Times New Roman" w:eastAsia="Calibri" w:hAnsi="Times New Roman" w:cs="Times New Roman"/>
          <w:b/>
          <w:szCs w:val="28"/>
          <w:lang w:val="uk-UA"/>
        </w:rPr>
        <w:t>до рішення 10 сесії Жмеринської районної ради 8 скликання від 22.12.2021 р.</w:t>
      </w:r>
    </w:p>
    <w:p w:rsidR="00B25B39" w:rsidRDefault="00B25B39" w:rsidP="00A465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4652C" w:rsidRPr="00A4652C" w:rsidRDefault="00A4652C" w:rsidP="00A465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АКТ</w:t>
      </w:r>
    </w:p>
    <w:p w:rsidR="00A4652C" w:rsidRPr="00A4652C" w:rsidRDefault="00A4652C" w:rsidP="00A465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л</w:t>
      </w:r>
      <w:r w:rsidRPr="00A4652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іквідаційної комісії по ліквідації юридичної особи</w:t>
      </w:r>
    </w:p>
    <w:p w:rsidR="00A4652C" w:rsidRPr="00A4652C" w:rsidRDefault="00A4652C" w:rsidP="00A465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A4652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Лукомовчанської</w:t>
      </w:r>
      <w:proofErr w:type="spellEnd"/>
      <w:r w:rsidRPr="00A4652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загальноосвітньої школи </w:t>
      </w:r>
      <w:r w:rsidRPr="00A4652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A4652C">
        <w:rPr>
          <w:rFonts w:ascii="Times New Roman" w:eastAsia="Calibri" w:hAnsi="Times New Roman" w:cs="Times New Roman"/>
          <w:b/>
          <w:sz w:val="28"/>
          <w:szCs w:val="28"/>
          <w:lang w:val="uk-UA"/>
        </w:rPr>
        <w:t>-</w:t>
      </w:r>
      <w:r w:rsidRPr="00A4652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A4652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ступенів</w:t>
      </w:r>
    </w:p>
    <w:p w:rsidR="00A4652C" w:rsidRPr="00A4652C" w:rsidRDefault="00A4652C" w:rsidP="00A465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На виконання рішення 35 сесії 7 скликання Жмеринської районної ради від 25 червня 2020 року «Про припинення діяльності шляхом ліквідації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Лукомовчанської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загальноосвітньої школи І-ІІ ступенів», ліквідаційною комісією у складі: </w:t>
      </w:r>
      <w:r w:rsidRPr="00A4652C">
        <w:rPr>
          <w:rFonts w:ascii="Times New Roman" w:eastAsia="Calibri" w:hAnsi="Times New Roman" w:cs="Times New Roman"/>
          <w:i/>
          <w:sz w:val="28"/>
          <w:szCs w:val="28"/>
          <w:u w:val="single"/>
          <w:lang w:val="uk-UA"/>
        </w:rPr>
        <w:t>голови ліквідаційної комісії</w:t>
      </w: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Бігаса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Володимира Пантелеймоновича,  </w:t>
      </w:r>
      <w:r w:rsidRPr="00A4652C">
        <w:rPr>
          <w:rFonts w:ascii="Times New Roman" w:eastAsia="Calibri" w:hAnsi="Times New Roman" w:cs="Times New Roman"/>
          <w:i/>
          <w:sz w:val="28"/>
          <w:szCs w:val="28"/>
          <w:u w:val="single"/>
          <w:lang w:val="uk-UA"/>
        </w:rPr>
        <w:t>членів комісії</w:t>
      </w: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- 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Стемповського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Андрія Миколайовича, Мурашко Віктора Миколайовича, Цимбал Інни Володимирівни,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Твердохліб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Жанни Петрівни,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Гринюк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Альони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Іванівни, при проведенні ліквідаційної процедури виконано такі дії:</w:t>
      </w:r>
    </w:p>
    <w:p w:rsidR="00A4652C" w:rsidRPr="00A4652C" w:rsidRDefault="00A4652C" w:rsidP="00A4652C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Проведено інвентаризацію активів майна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Лукомовчанської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загальноосвітньої школи I-II ступенів.</w:t>
      </w:r>
      <w:r w:rsidR="000C4A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B48B2">
        <w:rPr>
          <w:rFonts w:ascii="Times New Roman" w:eastAsia="Calibri" w:hAnsi="Times New Roman" w:cs="Times New Roman"/>
          <w:sz w:val="28"/>
          <w:szCs w:val="28"/>
          <w:lang w:val="uk-UA"/>
        </w:rPr>
        <w:t>Усе нерухоме та рухоме м</w:t>
      </w:r>
      <w:r w:rsidR="000C4A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айно </w:t>
      </w:r>
      <w:proofErr w:type="spellStart"/>
      <w:r w:rsidR="000C4A1E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>Лукомовчанської</w:t>
      </w:r>
      <w:proofErr w:type="spellEnd"/>
      <w:r w:rsidR="000C4A1E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загальноосвітньої школи І-ІІ ступенів</w:t>
      </w:r>
      <w:r w:rsidR="000C4A1E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було передане </w:t>
      </w:r>
      <w:r w:rsidR="000C4A1E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 власність </w:t>
      </w:r>
      <w:proofErr w:type="spellStart"/>
      <w:r w:rsidR="008B48B2">
        <w:rPr>
          <w:rFonts w:ascii="Times New Roman" w:eastAsia="Calibri" w:hAnsi="Times New Roman" w:cs="Times New Roman"/>
          <w:sz w:val="28"/>
          <w:szCs w:val="28"/>
          <w:lang w:val="uk-UA"/>
        </w:rPr>
        <w:t>Станіславчицької</w:t>
      </w:r>
      <w:proofErr w:type="spellEnd"/>
      <w:r w:rsid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C4A1E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>сільської територіальної громади</w:t>
      </w:r>
      <w:r w:rsidR="000C4A1E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уповноваженою особою Засновника відділом</w:t>
      </w:r>
      <w:r w:rsidR="000C4A1E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освіти Жмеринської  районної  державної  адміністрації  на  </w:t>
      </w:r>
      <w:r w:rsidR="000C4A1E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рішення </w:t>
      </w:r>
      <w:r w:rsidR="000C4A1E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>3 позачергової сесії Жмеринської районної ради</w:t>
      </w:r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8 скликання</w:t>
      </w:r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</w:t>
      </w:r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ід </w:t>
      </w:r>
      <w:smartTag w:uri="urn:schemas-microsoft-com:office:smarttags" w:element="date">
        <w:smartTagPr>
          <w:attr w:name="ls" w:val="trans"/>
          <w:attr w:name="Month" w:val="12"/>
          <w:attr w:name="Day" w:val="23"/>
          <w:attr w:name="Year" w:val="2020"/>
        </w:smartTagPr>
        <w:r w:rsidR="008B48B2" w:rsidRPr="008B48B2">
          <w:rPr>
            <w:rFonts w:ascii="Times New Roman" w:eastAsia="Calibri" w:hAnsi="Times New Roman" w:cs="Times New Roman"/>
            <w:sz w:val="28"/>
            <w:szCs w:val="28"/>
            <w:lang w:val="uk-UA"/>
          </w:rPr>
          <w:t>23</w:t>
        </w:r>
        <w:r w:rsidR="008B48B2" w:rsidRPr="008B48B2">
          <w:rPr>
            <w:rFonts w:ascii="Times New Roman" w:eastAsia="Calibri" w:hAnsi="Times New Roman" w:cs="Times New Roman"/>
            <w:sz w:val="28"/>
            <w:szCs w:val="28"/>
            <w:lang w:val="uk-UA"/>
          </w:rPr>
          <w:t>.12.</w:t>
        </w:r>
        <w:r w:rsidR="008B48B2" w:rsidRPr="008B48B2">
          <w:rPr>
            <w:rFonts w:ascii="Times New Roman" w:eastAsia="Calibri" w:hAnsi="Times New Roman" w:cs="Times New Roman"/>
            <w:sz w:val="28"/>
            <w:szCs w:val="28"/>
            <w:lang w:val="uk-UA"/>
          </w:rPr>
          <w:t>2020</w:t>
        </w:r>
      </w:smartTag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надання  дозволу  відділу освіти Жмеринської  районної  державної  адміністрації  на  передачу нерухомого  та  рухомого  майна  </w:t>
      </w:r>
      <w:proofErr w:type="spellStart"/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>Лукомовчанської</w:t>
      </w:r>
      <w:proofErr w:type="spellEnd"/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загальноосвітньої школи І-ІІ ступенів  у власність </w:t>
      </w:r>
      <w:proofErr w:type="spellStart"/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>Станіславчицької</w:t>
      </w:r>
      <w:proofErr w:type="spellEnd"/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сільської територіальної  громади</w:t>
      </w:r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>».</w:t>
      </w:r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8B48B2" w:rsidRPr="008B48B2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</w:p>
    <w:p w:rsidR="00A4652C" w:rsidRPr="00A4652C" w:rsidRDefault="00A4652C" w:rsidP="00A4652C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Встановлено, що працівники закладу освіти звільнені, заборгованості перед працівниками немає.</w:t>
      </w:r>
    </w:p>
    <w:p w:rsidR="00A4652C" w:rsidRPr="00A4652C" w:rsidRDefault="00A4652C" w:rsidP="00A4652C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Повністю проведено розрахунок з податків та зборів ( обов’язковими платежами), що підтверджується: </w:t>
      </w:r>
    </w:p>
    <w:p w:rsidR="00A4652C" w:rsidRPr="00A4652C" w:rsidRDefault="00A4652C" w:rsidP="00A4652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Довідкою про відсутність заборгованості за платежами до Пенсійного фонду України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_______________</w:t>
      </w:r>
    </w:p>
    <w:p w:rsidR="00A4652C" w:rsidRPr="00A4652C" w:rsidRDefault="00A4652C" w:rsidP="00A4652C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Розрахунки з кредиторами проведено у повному обсязі.</w:t>
      </w:r>
    </w:p>
    <w:p w:rsidR="00A4652C" w:rsidRPr="00A4652C" w:rsidRDefault="00A4652C" w:rsidP="00A4652C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Документи, що підлягають трива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лому зберіганню</w:t>
      </w: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, передані до архівного відділу Жмеринської районної державної адміністрації, відповідно до довідки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__________________________.</w:t>
      </w: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Голова ліквідаційної комісії                                 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Бігас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В.П.</w:t>
      </w: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Члени комісії:                                                        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Стемповський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А.М.</w:t>
      </w: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Мурашко В.М.</w:t>
      </w: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Цимбал І.В.</w:t>
      </w: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Твердохліб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Ж.П.</w:t>
      </w:r>
    </w:p>
    <w:p w:rsidR="00A4652C" w:rsidRPr="00A4652C" w:rsidRDefault="00A4652C" w:rsidP="00A46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proofErr w:type="spellStart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>Гринюк</w:t>
      </w:r>
      <w:proofErr w:type="spellEnd"/>
      <w:r w:rsidRPr="00A465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А.І.</w:t>
      </w:r>
    </w:p>
    <w:p w:rsidR="00A1129B" w:rsidRDefault="00A1129B" w:rsidP="0023560B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A1129B" w:rsidSect="00C047D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C12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3B767E7"/>
    <w:multiLevelType w:val="hybridMultilevel"/>
    <w:tmpl w:val="69787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3579D"/>
    <w:multiLevelType w:val="hybridMultilevel"/>
    <w:tmpl w:val="2E6AF2C8"/>
    <w:lvl w:ilvl="0" w:tplc="8B0E0AA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60B"/>
    <w:rsid w:val="000C4A1E"/>
    <w:rsid w:val="001913FA"/>
    <w:rsid w:val="00193555"/>
    <w:rsid w:val="0020612C"/>
    <w:rsid w:val="0023560B"/>
    <w:rsid w:val="0025532D"/>
    <w:rsid w:val="002863F7"/>
    <w:rsid w:val="003D244E"/>
    <w:rsid w:val="004E3371"/>
    <w:rsid w:val="007176D0"/>
    <w:rsid w:val="00873A14"/>
    <w:rsid w:val="008B48B2"/>
    <w:rsid w:val="009639D4"/>
    <w:rsid w:val="00A1129B"/>
    <w:rsid w:val="00A152A2"/>
    <w:rsid w:val="00A4652C"/>
    <w:rsid w:val="00AE436D"/>
    <w:rsid w:val="00B25B39"/>
    <w:rsid w:val="00B92C80"/>
    <w:rsid w:val="00C047D1"/>
    <w:rsid w:val="00DB649E"/>
    <w:rsid w:val="00E2220C"/>
    <w:rsid w:val="00FB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560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7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76D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73A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560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7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76D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73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13</cp:revision>
  <cp:lastPrinted>2021-12-15T15:02:00Z</cp:lastPrinted>
  <dcterms:created xsi:type="dcterms:W3CDTF">2021-12-15T09:15:00Z</dcterms:created>
  <dcterms:modified xsi:type="dcterms:W3CDTF">2021-12-15T15:17:00Z</dcterms:modified>
</cp:coreProperties>
</file>